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205" w:rsidRDefault="00EE7205" w:rsidP="00892F2B">
      <w:pPr>
        <w:spacing w:after="142" w:line="216" w:lineRule="auto"/>
        <w:rPr>
          <w:b/>
          <w:sz w:val="24"/>
          <w:szCs w:val="24"/>
        </w:rPr>
      </w:pPr>
    </w:p>
    <w:p w:rsidR="008E34C4" w:rsidRDefault="008E34C4" w:rsidP="004E236F">
      <w:pPr>
        <w:spacing w:after="142" w:line="216" w:lineRule="auto"/>
        <w:ind w:left="17" w:hanging="10"/>
        <w:rPr>
          <w:b/>
          <w:sz w:val="24"/>
          <w:szCs w:val="24"/>
        </w:rPr>
      </w:pPr>
      <w:r>
        <w:rPr>
          <w:b/>
          <w:sz w:val="24"/>
          <w:szCs w:val="24"/>
        </w:rPr>
        <w:t>Mobilní hospic Strom života</w:t>
      </w:r>
    </w:p>
    <w:p w:rsidR="00EE3444" w:rsidRDefault="00EE3444" w:rsidP="008E34C4">
      <w:pPr>
        <w:pStyle w:val="Bezmezer"/>
        <w:spacing w:line="276" w:lineRule="auto"/>
        <w:rPr>
          <w:bCs/>
          <w:color w:val="000000" w:themeColor="text1"/>
        </w:rPr>
      </w:pPr>
    </w:p>
    <w:p w:rsidR="00EE3444" w:rsidRDefault="00FF2F82" w:rsidP="00FF2F82">
      <w:pPr>
        <w:pStyle w:val="Bezmezer"/>
        <w:spacing w:line="276" w:lineRule="auto"/>
        <w:jc w:val="both"/>
        <w:rPr>
          <w:bCs/>
          <w:color w:val="000000" w:themeColor="text1"/>
        </w:rPr>
      </w:pPr>
      <w:r>
        <w:rPr>
          <w:color w:val="000000"/>
        </w:rPr>
        <w:t>Jste vážně nemocní? Pečujete o svého blízkého s vážnou nemocí nebo handicapem a potřebujete si odpočinout nebo se poradit? Prožíváte zármutek ze ztráty milované osoby, způsobené nemocí nebo tragickou událostí? Neváhejte se na nás obrátit. Nikdo nemusí být v takové situaci sám.</w:t>
      </w:r>
    </w:p>
    <w:p w:rsidR="00EE3444" w:rsidRDefault="00EE3444" w:rsidP="008E34C4">
      <w:pPr>
        <w:pStyle w:val="Bezmezer"/>
        <w:spacing w:line="276" w:lineRule="auto"/>
        <w:rPr>
          <w:bCs/>
          <w:color w:val="000000" w:themeColor="text1"/>
        </w:rPr>
      </w:pPr>
    </w:p>
    <w:p w:rsidR="008E34C4" w:rsidRPr="008E34C4" w:rsidRDefault="008E34C4" w:rsidP="008E34C4">
      <w:pPr>
        <w:pStyle w:val="Bezmezer"/>
        <w:spacing w:line="276" w:lineRule="auto"/>
        <w:rPr>
          <w:bCs/>
          <w:color w:val="000000" w:themeColor="text1"/>
        </w:rPr>
      </w:pPr>
      <w:r w:rsidRPr="008E34C4">
        <w:rPr>
          <w:bCs/>
          <w:color w:val="000000" w:themeColor="text1"/>
        </w:rPr>
        <w:t xml:space="preserve">Mobilní hospic Strom života, </w:t>
      </w:r>
      <w:r w:rsidR="00EE3444">
        <w:rPr>
          <w:bCs/>
          <w:color w:val="000000" w:themeColor="text1"/>
        </w:rPr>
        <w:t xml:space="preserve">se sídlem v Novém Jičíně </w:t>
      </w:r>
      <w:r w:rsidRPr="008E34C4">
        <w:rPr>
          <w:bCs/>
          <w:color w:val="000000" w:themeColor="text1"/>
        </w:rPr>
        <w:t xml:space="preserve">pomáhá od roku 2015 </w:t>
      </w:r>
      <w:r w:rsidR="007704C2">
        <w:rPr>
          <w:bCs/>
          <w:color w:val="000000" w:themeColor="text1"/>
        </w:rPr>
        <w:t xml:space="preserve">nevyléčitelně nemocným dětem, </w:t>
      </w:r>
      <w:r w:rsidRPr="008E34C4">
        <w:rPr>
          <w:bCs/>
          <w:color w:val="000000" w:themeColor="text1"/>
        </w:rPr>
        <w:t>dospěl</w:t>
      </w:r>
      <w:r w:rsidR="007704C2">
        <w:rPr>
          <w:bCs/>
          <w:color w:val="000000" w:themeColor="text1"/>
        </w:rPr>
        <w:t>ým a jejich blízkým. Poskytuje</w:t>
      </w:r>
      <w:r w:rsidRPr="008E34C4">
        <w:rPr>
          <w:bCs/>
          <w:color w:val="000000" w:themeColor="text1"/>
        </w:rPr>
        <w:t xml:space="preserve"> celé rodině podporu zdravotních a sociálních služeb tam, kde se cítí nejlépe –</w:t>
      </w:r>
      <w:r w:rsidRPr="00EE3444">
        <w:rPr>
          <w:b/>
          <w:bCs/>
          <w:color w:val="000000" w:themeColor="text1"/>
        </w:rPr>
        <w:t> DOMA</w:t>
      </w:r>
      <w:r w:rsidRPr="008E34C4">
        <w:rPr>
          <w:bCs/>
          <w:color w:val="000000" w:themeColor="text1"/>
        </w:rPr>
        <w:t>.</w:t>
      </w:r>
    </w:p>
    <w:p w:rsidR="008E34C4" w:rsidRDefault="008E34C4" w:rsidP="008E34C4">
      <w:pPr>
        <w:pStyle w:val="Bezmezer"/>
        <w:spacing w:line="276" w:lineRule="auto"/>
      </w:pPr>
    </w:p>
    <w:p w:rsidR="008E34C4" w:rsidRDefault="007704C2" w:rsidP="007704C2">
      <w:pPr>
        <w:spacing w:after="142" w:line="276" w:lineRule="auto"/>
      </w:pPr>
      <w:r>
        <w:t xml:space="preserve">Na území </w:t>
      </w:r>
      <w:r w:rsidR="00515922">
        <w:t>O</w:t>
      </w:r>
      <w:r>
        <w:t>lomouckého</w:t>
      </w:r>
      <w:r w:rsidR="00515922">
        <w:t>, Zlínského</w:t>
      </w:r>
      <w:r>
        <w:t xml:space="preserve"> a </w:t>
      </w:r>
      <w:r w:rsidR="00515922">
        <w:t>M</w:t>
      </w:r>
      <w:r>
        <w:t>oravskoslezského kraje poskytuje tyto tři terénní služby:</w:t>
      </w:r>
    </w:p>
    <w:p w:rsidR="007704C2" w:rsidRDefault="007704C2" w:rsidP="007704C2">
      <w:pPr>
        <w:pStyle w:val="Odstavecseseznamem"/>
        <w:numPr>
          <w:ilvl w:val="0"/>
          <w:numId w:val="5"/>
        </w:numPr>
        <w:spacing w:after="142" w:line="216" w:lineRule="auto"/>
      </w:pPr>
      <w:r>
        <w:t>zdravotní službu</w:t>
      </w:r>
    </w:p>
    <w:p w:rsidR="007704C2" w:rsidRDefault="007704C2" w:rsidP="007704C2">
      <w:pPr>
        <w:pStyle w:val="Odstavecseseznamem"/>
        <w:numPr>
          <w:ilvl w:val="0"/>
          <w:numId w:val="5"/>
        </w:numPr>
        <w:spacing w:after="142" w:line="216" w:lineRule="auto"/>
      </w:pPr>
      <w:r>
        <w:t>odlehčovací službu</w:t>
      </w:r>
    </w:p>
    <w:p w:rsidR="00EE3444" w:rsidRPr="00EE3444" w:rsidRDefault="007704C2" w:rsidP="00EE3444">
      <w:pPr>
        <w:pStyle w:val="Odstavecseseznamem"/>
        <w:numPr>
          <w:ilvl w:val="0"/>
          <w:numId w:val="5"/>
        </w:numPr>
        <w:spacing w:after="142" w:line="216" w:lineRule="auto"/>
      </w:pPr>
      <w:r>
        <w:t>poradnu pro pacienty, pečující a pozůstalé</w:t>
      </w:r>
    </w:p>
    <w:p w:rsidR="00EE3444" w:rsidRDefault="00EE3444" w:rsidP="004E236F">
      <w:pPr>
        <w:spacing w:after="142" w:line="216" w:lineRule="auto"/>
        <w:ind w:left="17" w:hanging="10"/>
      </w:pPr>
    </w:p>
    <w:p w:rsidR="00EE3444" w:rsidRPr="00EE3444" w:rsidRDefault="00EE3444" w:rsidP="004E236F">
      <w:pPr>
        <w:spacing w:after="142" w:line="216" w:lineRule="auto"/>
        <w:ind w:left="17" w:hanging="10"/>
      </w:pPr>
      <w:r>
        <w:t xml:space="preserve">Služby si můžete objednat na níže uvedených </w:t>
      </w:r>
      <w:r w:rsidR="007776C0">
        <w:t>telefonních číslech.</w:t>
      </w:r>
    </w:p>
    <w:p w:rsidR="00EE3444" w:rsidRDefault="00EE3444" w:rsidP="004E236F">
      <w:pPr>
        <w:spacing w:after="142" w:line="216" w:lineRule="auto"/>
        <w:ind w:left="17" w:hanging="10"/>
        <w:rPr>
          <w:b/>
        </w:rPr>
      </w:pPr>
    </w:p>
    <w:p w:rsidR="004E236F" w:rsidRPr="00515922" w:rsidRDefault="004E236F" w:rsidP="004E236F">
      <w:pPr>
        <w:spacing w:after="142" w:line="216" w:lineRule="auto"/>
        <w:ind w:left="17" w:hanging="10"/>
        <w:rPr>
          <w:b/>
        </w:rPr>
      </w:pPr>
      <w:r w:rsidRPr="00515922">
        <w:rPr>
          <w:b/>
        </w:rPr>
        <w:t>Zdravotní služba mobilního hospice</w:t>
      </w:r>
    </w:p>
    <w:p w:rsidR="004E236F" w:rsidRPr="008E34C4" w:rsidRDefault="00515922" w:rsidP="008E34C4">
      <w:pPr>
        <w:spacing w:after="259" w:line="276" w:lineRule="auto"/>
        <w:ind w:left="2" w:hanging="10"/>
      </w:pPr>
      <w:r>
        <w:t>Poskytuje</w:t>
      </w:r>
      <w:r w:rsidR="00EE3444">
        <w:t>me</w:t>
      </w:r>
      <w:r w:rsidR="004E236F" w:rsidRPr="008E34C4">
        <w:t xml:space="preserve"> bezplatnou zdravotní péči dle nejnovějších standardů a poznatků paliativní medicíny.</w:t>
      </w:r>
    </w:p>
    <w:p w:rsidR="004E236F" w:rsidRPr="008E34C4" w:rsidRDefault="004E236F" w:rsidP="004E236F">
      <w:pPr>
        <w:spacing w:after="0"/>
        <w:ind w:left="7"/>
      </w:pPr>
      <w:r w:rsidRPr="008E34C4">
        <w:t>Jakou konkrétní péči nabízíme?</w:t>
      </w:r>
    </w:p>
    <w:p w:rsidR="004E236F" w:rsidRDefault="004E236F" w:rsidP="004E236F">
      <w:pPr>
        <w:spacing w:after="0"/>
        <w:ind w:left="7"/>
      </w:pPr>
    </w:p>
    <w:p w:rsidR="004E236F" w:rsidRPr="000521E8" w:rsidRDefault="004E236F" w:rsidP="004E236F">
      <w:pPr>
        <w:pStyle w:val="Odstavecseseznamem"/>
        <w:numPr>
          <w:ilvl w:val="0"/>
          <w:numId w:val="1"/>
        </w:numPr>
        <w:spacing w:after="74" w:line="276" w:lineRule="auto"/>
        <w:ind w:left="284" w:right="14" w:hanging="284"/>
        <w:jc w:val="both"/>
      </w:pPr>
      <w:r w:rsidRPr="000521E8">
        <w:t>Pečujeme o onkologické i neonkologické pacienty s limitovaným přežitím, či selháváním životních funkcí.</w:t>
      </w:r>
    </w:p>
    <w:p w:rsidR="004E236F" w:rsidRPr="000521E8" w:rsidRDefault="004E236F" w:rsidP="004E236F">
      <w:pPr>
        <w:pStyle w:val="Odstavecseseznamem"/>
        <w:numPr>
          <w:ilvl w:val="0"/>
          <w:numId w:val="1"/>
        </w:numPr>
        <w:spacing w:after="72" w:line="276" w:lineRule="auto"/>
        <w:ind w:left="284" w:right="14" w:hanging="284"/>
        <w:jc w:val="both"/>
      </w:pPr>
      <w:r w:rsidRPr="000521E8">
        <w:t>Školíme rodiny a prakticky jim ukazujeme, jak pečovat o pacienta v domácím prostředí (individuálně, dle jeho potřeb).</w:t>
      </w:r>
    </w:p>
    <w:p w:rsidR="004E236F" w:rsidRPr="000521E8" w:rsidRDefault="004E236F" w:rsidP="004E236F">
      <w:pPr>
        <w:pStyle w:val="Odstavecseseznamem"/>
        <w:numPr>
          <w:ilvl w:val="0"/>
          <w:numId w:val="1"/>
        </w:numPr>
        <w:spacing w:after="0" w:line="276" w:lineRule="auto"/>
        <w:ind w:left="284" w:right="14" w:hanging="284"/>
        <w:jc w:val="both"/>
      </w:pPr>
      <w:r>
        <w:t>Naše sestry a lékař</w:t>
      </w:r>
      <w:r w:rsidRPr="000521E8">
        <w:t>i jezdí k pacien</w:t>
      </w:r>
      <w:r>
        <w:t>tům na pravidelné pří</w:t>
      </w:r>
      <w:r w:rsidRPr="000521E8">
        <w:t>jmy a kontroly.</w:t>
      </w:r>
    </w:p>
    <w:p w:rsidR="004E236F" w:rsidRPr="000521E8" w:rsidRDefault="004E236F" w:rsidP="004E236F">
      <w:pPr>
        <w:pStyle w:val="Odstavecseseznamem"/>
        <w:numPr>
          <w:ilvl w:val="0"/>
          <w:numId w:val="1"/>
        </w:numPr>
        <w:spacing w:after="73" w:line="276" w:lineRule="auto"/>
        <w:ind w:left="284" w:right="14" w:hanging="284"/>
        <w:jc w:val="both"/>
      </w:pPr>
      <w:r>
        <w:t>Mírní</w:t>
      </w:r>
      <w:r w:rsidRPr="000521E8">
        <w:t>me bolesti a jin</w:t>
      </w:r>
      <w:r>
        <w:t>é symptomy, které mají negativní</w:t>
      </w:r>
      <w:r w:rsidRPr="000521E8">
        <w:t xml:space="preserve"> dopad na kvalitu života pacienta a často jej zkracují. Také doprovázíme při umírání.</w:t>
      </w:r>
    </w:p>
    <w:p w:rsidR="004E236F" w:rsidRPr="000521E8" w:rsidRDefault="004E236F" w:rsidP="004E236F">
      <w:pPr>
        <w:pStyle w:val="Odstavecseseznamem"/>
        <w:numPr>
          <w:ilvl w:val="0"/>
          <w:numId w:val="1"/>
        </w:numPr>
        <w:spacing w:after="74" w:line="276" w:lineRule="auto"/>
        <w:ind w:left="284" w:right="14" w:hanging="284"/>
        <w:jc w:val="both"/>
      </w:pPr>
      <w:r w:rsidRPr="000521E8">
        <w:t>Předepisujeme a zajištujeme léky pro Již přijaté pacienty.</w:t>
      </w:r>
    </w:p>
    <w:p w:rsidR="004E236F" w:rsidRPr="000521E8" w:rsidRDefault="004E236F" w:rsidP="004E236F">
      <w:pPr>
        <w:pStyle w:val="Odstavecseseznamem"/>
        <w:numPr>
          <w:ilvl w:val="0"/>
          <w:numId w:val="1"/>
        </w:numPr>
        <w:spacing w:after="74" w:line="276" w:lineRule="auto"/>
        <w:ind w:left="284" w:right="14" w:hanging="284"/>
        <w:jc w:val="both"/>
      </w:pPr>
      <w:r w:rsidRPr="000521E8">
        <w:t>Pomáháme s četbou tex</w:t>
      </w:r>
      <w:r>
        <w:t>tu lékařských zpráv pro lepší</w:t>
      </w:r>
      <w:r w:rsidRPr="000521E8">
        <w:t xml:space="preserve"> porozumění zdravotního stavu.</w:t>
      </w:r>
    </w:p>
    <w:p w:rsidR="004E236F" w:rsidRPr="000521E8" w:rsidRDefault="004E236F" w:rsidP="004E236F">
      <w:pPr>
        <w:pStyle w:val="Odstavecseseznamem"/>
        <w:numPr>
          <w:ilvl w:val="0"/>
          <w:numId w:val="1"/>
        </w:numPr>
        <w:spacing w:after="40" w:line="276" w:lineRule="auto"/>
        <w:ind w:left="284" w:right="14" w:hanging="284"/>
        <w:jc w:val="both"/>
      </w:pPr>
      <w:r>
        <w:t>V indikovaných příp</w:t>
      </w:r>
      <w:r w:rsidRPr="000521E8">
        <w:t>adech provádíme vyšetření,</w:t>
      </w:r>
    </w:p>
    <w:p w:rsidR="004E236F" w:rsidRPr="000521E8" w:rsidRDefault="004E236F" w:rsidP="004E236F">
      <w:pPr>
        <w:spacing w:after="94" w:line="276" w:lineRule="auto"/>
        <w:ind w:left="284"/>
        <w:jc w:val="both"/>
      </w:pPr>
      <w:r>
        <w:t>pří</w:t>
      </w:r>
      <w:r w:rsidRPr="000521E8">
        <w:t xml:space="preserve">padně zákroky </w:t>
      </w:r>
      <w:r>
        <w:t>(bři</w:t>
      </w:r>
      <w:r w:rsidRPr="000521E8">
        <w:t>šní/plicní punkce) s využitím ultrazvukového přístroje.</w:t>
      </w:r>
    </w:p>
    <w:p w:rsidR="004E236F" w:rsidRPr="000521E8" w:rsidRDefault="004E236F" w:rsidP="004E236F">
      <w:pPr>
        <w:pStyle w:val="Odstavecseseznamem"/>
        <w:numPr>
          <w:ilvl w:val="0"/>
          <w:numId w:val="2"/>
        </w:numPr>
        <w:spacing w:after="0" w:line="276" w:lineRule="auto"/>
        <w:ind w:left="284" w:right="14" w:hanging="284"/>
        <w:jc w:val="both"/>
      </w:pPr>
      <w:r w:rsidRPr="000521E8">
        <w:t>Našim pacientům zapůjčíme všechny nezbytné zdrav</w:t>
      </w:r>
      <w:r>
        <w:t>otnické pomůcky, jako jsou napří</w:t>
      </w:r>
      <w:r w:rsidRPr="000521E8">
        <w:t>klad kyslíkový koncentrátor, lineární dávkovač léčiv, odsávačka a jiné.</w:t>
      </w:r>
    </w:p>
    <w:p w:rsidR="004E236F" w:rsidRPr="000521E8" w:rsidRDefault="004E236F" w:rsidP="004E236F">
      <w:pPr>
        <w:pStyle w:val="Odstavecseseznamem"/>
        <w:numPr>
          <w:ilvl w:val="0"/>
          <w:numId w:val="2"/>
        </w:numPr>
        <w:spacing w:after="74" w:line="276" w:lineRule="auto"/>
        <w:ind w:left="284" w:right="14" w:hanging="284"/>
        <w:jc w:val="both"/>
      </w:pPr>
      <w:r w:rsidRPr="000521E8">
        <w:t>Zprostředku</w:t>
      </w:r>
      <w:r>
        <w:t>jeme nebo bezplatné zapůjčíme vě</w:t>
      </w:r>
      <w:r w:rsidRPr="000521E8">
        <w:t>tšinu nezbytných kompenzačních pomůcek.</w:t>
      </w:r>
    </w:p>
    <w:p w:rsidR="004E236F" w:rsidRDefault="004E236F" w:rsidP="004E236F">
      <w:pPr>
        <w:pStyle w:val="Odstavecseseznamem"/>
        <w:numPr>
          <w:ilvl w:val="0"/>
          <w:numId w:val="2"/>
        </w:numPr>
        <w:spacing w:after="518" w:line="276" w:lineRule="auto"/>
        <w:ind w:left="284" w:right="14" w:hanging="284"/>
        <w:jc w:val="both"/>
      </w:pPr>
      <w:r w:rsidRPr="000521E8">
        <w:t>Zajišťujeme zdravotní výjezdovou a konzultační službu, která je pro pacienty přijaté do péče dostupná nepřetržitě.</w:t>
      </w:r>
    </w:p>
    <w:p w:rsidR="00892F2B" w:rsidRPr="000521E8" w:rsidRDefault="00892F2B" w:rsidP="004E236F">
      <w:pPr>
        <w:pStyle w:val="Odstavecseseznamem"/>
        <w:numPr>
          <w:ilvl w:val="0"/>
          <w:numId w:val="2"/>
        </w:numPr>
        <w:spacing w:after="518" w:line="276" w:lineRule="auto"/>
        <w:ind w:left="284" w:right="14" w:hanging="284"/>
        <w:jc w:val="both"/>
      </w:pPr>
      <w:r>
        <w:t>Nabízíme sdílenou paliativní péči v domovech seniorů</w:t>
      </w:r>
      <w:r w:rsidR="00EB3786">
        <w:t xml:space="preserve"> (včetně DZR)</w:t>
      </w:r>
    </w:p>
    <w:p w:rsidR="00A8129A" w:rsidRDefault="00A8129A" w:rsidP="00515922">
      <w:pPr>
        <w:spacing w:after="241" w:line="216" w:lineRule="auto"/>
        <w:ind w:right="14"/>
        <w:jc w:val="both"/>
      </w:pPr>
    </w:p>
    <w:p w:rsidR="00A8129A" w:rsidRDefault="00A8129A" w:rsidP="00515922">
      <w:pPr>
        <w:spacing w:after="241" w:line="216" w:lineRule="auto"/>
        <w:ind w:right="14"/>
        <w:jc w:val="both"/>
      </w:pPr>
    </w:p>
    <w:p w:rsidR="004E236F" w:rsidRDefault="004E236F" w:rsidP="00515922">
      <w:pPr>
        <w:spacing w:after="241" w:line="216" w:lineRule="auto"/>
        <w:ind w:right="14"/>
        <w:jc w:val="both"/>
      </w:pPr>
      <w:r>
        <w:t>Více informací vám rádi poskytneme na čísle:</w:t>
      </w:r>
    </w:p>
    <w:p w:rsidR="004E236F" w:rsidRPr="004E236F" w:rsidRDefault="004E236F" w:rsidP="004E236F">
      <w:pPr>
        <w:spacing w:after="43" w:line="276" w:lineRule="auto"/>
        <w:ind w:right="1870"/>
        <w:rPr>
          <w:rFonts w:cs="Arial"/>
          <w:b/>
          <w:sz w:val="24"/>
        </w:rPr>
      </w:pPr>
      <w:r w:rsidRPr="004E236F">
        <w:rPr>
          <w:rFonts w:eastAsia="Times New Roman" w:cs="Arial"/>
          <w:b/>
          <w:sz w:val="24"/>
        </w:rPr>
        <w:t xml:space="preserve">553 038 016 </w:t>
      </w:r>
    </w:p>
    <w:p w:rsidR="00C35211" w:rsidRPr="00FF2F82" w:rsidRDefault="00FF2F82" w:rsidP="00FF2F82">
      <w:pPr>
        <w:spacing w:after="43" w:line="276" w:lineRule="auto"/>
        <w:ind w:right="1870"/>
        <w:rPr>
          <w:rFonts w:cs="Arial"/>
        </w:rPr>
      </w:pPr>
      <w:r>
        <w:rPr>
          <w:rFonts w:cs="Arial"/>
        </w:rPr>
        <w:t>po-pá 7:00-15:00</w:t>
      </w:r>
    </w:p>
    <w:p w:rsidR="00A8129A" w:rsidRDefault="00A8129A" w:rsidP="004E236F">
      <w:pPr>
        <w:rPr>
          <w:b/>
          <w:sz w:val="24"/>
          <w:szCs w:val="24"/>
        </w:rPr>
      </w:pPr>
    </w:p>
    <w:p w:rsidR="004E236F" w:rsidRPr="00DA71F4" w:rsidRDefault="004E236F" w:rsidP="004E236F">
      <w:pPr>
        <w:rPr>
          <w:b/>
          <w:sz w:val="24"/>
          <w:szCs w:val="24"/>
        </w:rPr>
      </w:pPr>
      <w:r w:rsidRPr="00DA71F4">
        <w:rPr>
          <w:b/>
          <w:sz w:val="24"/>
          <w:szCs w:val="24"/>
        </w:rPr>
        <w:t>Terénní odlehčovací služba</w:t>
      </w:r>
    </w:p>
    <w:p w:rsidR="00515922" w:rsidRDefault="004E236F" w:rsidP="00C35211">
      <w:pPr>
        <w:spacing w:after="187" w:line="276" w:lineRule="auto"/>
        <w:ind w:left="2" w:right="295" w:hanging="10"/>
      </w:pPr>
      <w:r w:rsidRPr="00DA71F4">
        <w:t>Zajišťujeme odlehčení lidem, kteří pečují o své blízké doma.</w:t>
      </w:r>
      <w:r w:rsidR="00C35211">
        <w:t xml:space="preserve"> </w:t>
      </w:r>
    </w:p>
    <w:p w:rsidR="00EB3786" w:rsidRDefault="00EB3786" w:rsidP="00EB3786">
      <w:pPr>
        <w:spacing w:after="43" w:line="276" w:lineRule="auto"/>
        <w:ind w:left="32" w:hanging="32"/>
        <w:jc w:val="both"/>
      </w:pPr>
      <w:r w:rsidRPr="00DA71F4">
        <w:t>Jak konkrétně pomáháme?</w:t>
      </w:r>
    </w:p>
    <w:p w:rsidR="00EB3786" w:rsidRPr="00DA71F4" w:rsidRDefault="00EB3786" w:rsidP="00EB3786">
      <w:pPr>
        <w:spacing w:after="43" w:line="276" w:lineRule="auto"/>
        <w:ind w:left="32" w:hanging="32"/>
        <w:jc w:val="both"/>
      </w:pPr>
    </w:p>
    <w:p w:rsidR="00EB3786" w:rsidRPr="00DA71F4" w:rsidRDefault="00EB3786" w:rsidP="00EB3786">
      <w:pPr>
        <w:pStyle w:val="Odstavecseseznamem"/>
        <w:numPr>
          <w:ilvl w:val="0"/>
          <w:numId w:val="3"/>
        </w:numPr>
        <w:spacing w:after="74" w:line="276" w:lineRule="auto"/>
        <w:ind w:left="284" w:right="14" w:hanging="284"/>
        <w:jc w:val="both"/>
      </w:pPr>
      <w:r w:rsidRPr="00DA71F4">
        <w:t>Zastupujeme pečující osoby, které se starají o své blízké, aby si s</w:t>
      </w:r>
      <w:r>
        <w:t>amy mohly odpočinout nebo si zaří</w:t>
      </w:r>
      <w:r w:rsidRPr="00DA71F4">
        <w:t>dit vše, co během péče nestíhají.</w:t>
      </w:r>
    </w:p>
    <w:p w:rsidR="00EB3786" w:rsidRPr="00DA71F4" w:rsidRDefault="00EB3786" w:rsidP="00EB3786">
      <w:pPr>
        <w:pStyle w:val="Odstavecseseznamem"/>
        <w:numPr>
          <w:ilvl w:val="0"/>
          <w:numId w:val="3"/>
        </w:numPr>
        <w:spacing w:after="33" w:line="276" w:lineRule="auto"/>
        <w:ind w:left="284" w:right="14" w:hanging="284"/>
        <w:jc w:val="both"/>
      </w:pPr>
      <w:r w:rsidRPr="00DA71F4">
        <w:t>Dokážeme zasto</w:t>
      </w:r>
      <w:r>
        <w:t>upit pečující u uživatelů, kteří</w:t>
      </w:r>
      <w:r w:rsidRPr="00DA71F4">
        <w:t xml:space="preserve"> potřebují pomoc v nezdravotnických úkonech. Může se jednat o dopomoc s hygienou, s přesuny, podáním jídla a pití, ale i s aktivním trávením volného času podle přání a možností uživatele.</w:t>
      </w:r>
    </w:p>
    <w:p w:rsidR="00EB3786" w:rsidRDefault="00EB3786" w:rsidP="00EB3786">
      <w:pPr>
        <w:pStyle w:val="Odstavecseseznamem"/>
        <w:numPr>
          <w:ilvl w:val="0"/>
          <w:numId w:val="3"/>
        </w:numPr>
        <w:spacing w:after="182" w:line="276" w:lineRule="auto"/>
        <w:ind w:left="284" w:right="14" w:hanging="284"/>
        <w:jc w:val="both"/>
      </w:pPr>
      <w:r w:rsidRPr="00DA71F4">
        <w:t>Přinášíme novou energii do rodiny a její situace.</w:t>
      </w:r>
    </w:p>
    <w:p w:rsidR="00EB3786" w:rsidRDefault="00EB3786" w:rsidP="00EB3786">
      <w:pPr>
        <w:spacing w:after="0" w:line="216" w:lineRule="auto"/>
        <w:ind w:left="17" w:hanging="10"/>
      </w:pPr>
    </w:p>
    <w:p w:rsidR="00EB3786" w:rsidRDefault="00EB3786" w:rsidP="00EB3786">
      <w:pPr>
        <w:spacing w:after="0" w:line="216" w:lineRule="auto"/>
        <w:ind w:left="17" w:hanging="10"/>
      </w:pPr>
      <w:r>
        <w:t>Co byste měli vědět o odlehčovací službě, než nám zavoláte?</w:t>
      </w:r>
    </w:p>
    <w:p w:rsidR="00EB3786" w:rsidRDefault="00EB3786" w:rsidP="00EB3786">
      <w:pPr>
        <w:spacing w:after="0" w:line="216" w:lineRule="auto"/>
        <w:ind w:left="17" w:hanging="10"/>
      </w:pPr>
    </w:p>
    <w:p w:rsidR="00EB3786" w:rsidRDefault="00EB3786" w:rsidP="00EB3786">
      <w:pPr>
        <w:pStyle w:val="Odstavecseseznamem"/>
        <w:numPr>
          <w:ilvl w:val="0"/>
          <w:numId w:val="6"/>
        </w:numPr>
        <w:spacing w:after="0" w:line="276" w:lineRule="auto"/>
        <w:ind w:left="284" w:hanging="284"/>
        <w:jc w:val="both"/>
      </w:pPr>
      <w:r>
        <w:t>Službu vždy tvoříme na míru konkrétnímu uživateli. Veškeré cíle, postupy, přání a požadavky skládáme dohromady tak, aby se uživatel v naší přítomnosti cítil co nejkomfortněji.</w:t>
      </w:r>
    </w:p>
    <w:p w:rsidR="00EB3786" w:rsidRDefault="00EB3786" w:rsidP="00EB3786">
      <w:pPr>
        <w:pStyle w:val="Odstavecseseznamem"/>
        <w:numPr>
          <w:ilvl w:val="0"/>
          <w:numId w:val="6"/>
        </w:numPr>
        <w:spacing w:after="0" w:line="276" w:lineRule="auto"/>
        <w:ind w:left="284" w:hanging="284"/>
        <w:jc w:val="both"/>
      </w:pPr>
      <w:r>
        <w:t>Podle potřeb dané rodiny volíme četnost i rozsah konkrétních asistencí. Do rodin tedy můžeme docházet pravidelně, ale také nárazově.</w:t>
      </w:r>
    </w:p>
    <w:p w:rsidR="00EB3786" w:rsidRDefault="00EB3786" w:rsidP="00EB3786">
      <w:pPr>
        <w:pStyle w:val="Odstavecseseznamem"/>
        <w:numPr>
          <w:ilvl w:val="0"/>
          <w:numId w:val="6"/>
        </w:numPr>
        <w:spacing w:after="0" w:line="276" w:lineRule="auto"/>
        <w:ind w:left="284" w:hanging="284"/>
        <w:jc w:val="both"/>
      </w:pPr>
      <w:r>
        <w:t>Služba je zpoplatněna dle zákona o sociálních službách.</w:t>
      </w:r>
    </w:p>
    <w:p w:rsidR="00EB3786" w:rsidRPr="00F27CDD" w:rsidRDefault="00EB3786" w:rsidP="00EB3786">
      <w:pPr>
        <w:pStyle w:val="Odstavecseseznamem"/>
        <w:numPr>
          <w:ilvl w:val="0"/>
          <w:numId w:val="6"/>
        </w:numPr>
        <w:spacing w:after="0" w:line="276" w:lineRule="auto"/>
        <w:ind w:left="284" w:hanging="284"/>
        <w:jc w:val="both"/>
      </w:pPr>
      <w:r>
        <w:t>Jsme profesionálové s mnohaletou praxí a neustále se vzděláváme tak, abychom vám poskytli co nejkvalitnější službu.</w:t>
      </w:r>
    </w:p>
    <w:p w:rsidR="00EB3786" w:rsidRDefault="00EB3786" w:rsidP="00C35211">
      <w:pPr>
        <w:spacing w:after="187" w:line="276" w:lineRule="auto"/>
        <w:ind w:left="2" w:right="295" w:hanging="10"/>
      </w:pPr>
    </w:p>
    <w:p w:rsidR="004E236F" w:rsidRDefault="004E236F" w:rsidP="004E236F">
      <w:pPr>
        <w:spacing w:after="248" w:line="276" w:lineRule="auto"/>
        <w:ind w:left="-1" w:right="14"/>
        <w:jc w:val="both"/>
      </w:pPr>
      <w:r>
        <w:t>Více informací vám rádi poskytneme na čísle:</w:t>
      </w:r>
    </w:p>
    <w:p w:rsidR="004E236F" w:rsidRPr="004E236F" w:rsidRDefault="004E236F" w:rsidP="004E236F">
      <w:pPr>
        <w:spacing w:after="43" w:line="276" w:lineRule="auto"/>
        <w:ind w:right="1870"/>
        <w:rPr>
          <w:rFonts w:cs="Arial"/>
          <w:b/>
          <w:sz w:val="24"/>
        </w:rPr>
      </w:pPr>
      <w:r w:rsidRPr="004E236F">
        <w:rPr>
          <w:rFonts w:eastAsia="Times New Roman" w:cs="Arial"/>
          <w:b/>
          <w:sz w:val="24"/>
        </w:rPr>
        <w:t xml:space="preserve">553 038 017 </w:t>
      </w:r>
    </w:p>
    <w:p w:rsidR="004E236F" w:rsidRPr="00DA71F4" w:rsidRDefault="004E236F" w:rsidP="004E236F">
      <w:pPr>
        <w:spacing w:after="43" w:line="276" w:lineRule="auto"/>
        <w:ind w:right="1870"/>
        <w:rPr>
          <w:rFonts w:cs="Arial"/>
        </w:rPr>
      </w:pPr>
      <w:r w:rsidRPr="00DA71F4">
        <w:rPr>
          <w:rFonts w:cs="Arial"/>
        </w:rPr>
        <w:t>po-pá 7:00-15:00</w:t>
      </w:r>
    </w:p>
    <w:p w:rsidR="004E236F" w:rsidRDefault="004E236F" w:rsidP="004E236F">
      <w:pPr>
        <w:spacing w:after="0" w:line="216" w:lineRule="auto"/>
        <w:ind w:left="17" w:hanging="10"/>
        <w:rPr>
          <w:b/>
          <w:sz w:val="28"/>
          <w:szCs w:val="28"/>
        </w:rPr>
      </w:pPr>
    </w:p>
    <w:p w:rsidR="004E236F" w:rsidRPr="004E236F" w:rsidRDefault="004E236F" w:rsidP="004E236F">
      <w:pPr>
        <w:spacing w:after="0" w:line="216" w:lineRule="auto"/>
        <w:ind w:left="17" w:hanging="10"/>
        <w:rPr>
          <w:b/>
          <w:sz w:val="24"/>
          <w:szCs w:val="24"/>
        </w:rPr>
      </w:pPr>
      <w:r w:rsidRPr="004E236F">
        <w:rPr>
          <w:b/>
          <w:sz w:val="24"/>
          <w:szCs w:val="24"/>
        </w:rPr>
        <w:t>Poradna pro pacienty, pečující a pozůstalé</w:t>
      </w:r>
    </w:p>
    <w:p w:rsidR="004E236F" w:rsidRPr="004E236F" w:rsidRDefault="004E236F" w:rsidP="004E236F">
      <w:pPr>
        <w:spacing w:after="196" w:line="216" w:lineRule="auto"/>
        <w:ind w:right="180" w:firstLine="7"/>
        <w:jc w:val="both"/>
      </w:pPr>
    </w:p>
    <w:p w:rsidR="004E236F" w:rsidRDefault="004E236F" w:rsidP="004E236F">
      <w:pPr>
        <w:spacing w:after="196" w:line="276" w:lineRule="auto"/>
        <w:ind w:right="180" w:firstLine="7"/>
        <w:jc w:val="both"/>
      </w:pPr>
      <w:r w:rsidRPr="004E236F">
        <w:t>Poskytujeme odborné sociální poradenství a psychosociální podporu nemocným, pečujícím, pozůstalým a rodičům s perinatální ztrátou.</w:t>
      </w:r>
      <w:r w:rsidR="00A8129A">
        <w:t xml:space="preserve"> Služba je poskytována bezplatně.</w:t>
      </w:r>
      <w:r w:rsidR="00EB3786">
        <w:t xml:space="preserve"> </w:t>
      </w:r>
    </w:p>
    <w:p w:rsidR="00EB3786" w:rsidRPr="004E236F" w:rsidRDefault="00EB3786" w:rsidP="00EB3786">
      <w:r w:rsidRPr="004E236F">
        <w:t>Co přesně nabízíme?</w:t>
      </w:r>
    </w:p>
    <w:p w:rsidR="00EB3786" w:rsidRDefault="00EB3786" w:rsidP="00EB3786">
      <w:pPr>
        <w:spacing w:after="0" w:line="276" w:lineRule="auto"/>
        <w:ind w:right="14"/>
        <w:jc w:val="both"/>
        <w:rPr>
          <w:sz w:val="20"/>
        </w:rPr>
      </w:pPr>
    </w:p>
    <w:p w:rsidR="00EB3786" w:rsidRDefault="00EB3786" w:rsidP="00EB3786">
      <w:pPr>
        <w:pStyle w:val="Odstavecseseznamem"/>
        <w:numPr>
          <w:ilvl w:val="0"/>
          <w:numId w:val="4"/>
        </w:numPr>
        <w:spacing w:after="0" w:line="276" w:lineRule="auto"/>
        <w:ind w:left="284" w:right="14" w:hanging="284"/>
        <w:jc w:val="both"/>
      </w:pPr>
      <w:r w:rsidRPr="00A47EB6">
        <w:t xml:space="preserve">Lidem s nevyléčitelným onemocněním pomáháme </w:t>
      </w:r>
      <w:r w:rsidRPr="00A47EB6">
        <w:rPr>
          <w:noProof/>
          <w:lang w:eastAsia="cs-CZ"/>
        </w:rPr>
        <w:drawing>
          <wp:inline distT="0" distB="0" distL="0" distR="0" wp14:anchorId="55030B47" wp14:editId="70D473B6">
            <wp:extent cx="4568" cy="4569"/>
            <wp:effectExtent l="0" t="0" r="0" b="0"/>
            <wp:docPr id="3111" name="Picture 3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1" name="Picture 31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7EB6">
        <w:t xml:space="preserve">hledat cesty k řešení aktuální situace a odpovědi </w:t>
      </w:r>
      <w:r w:rsidRPr="00A47EB6">
        <w:rPr>
          <w:noProof/>
          <w:lang w:eastAsia="cs-CZ"/>
        </w:rPr>
        <w:drawing>
          <wp:inline distT="0" distB="0" distL="0" distR="0" wp14:anchorId="216813EA" wp14:editId="30D0C928">
            <wp:extent cx="4569" cy="4569"/>
            <wp:effectExtent l="0" t="0" r="0" b="0"/>
            <wp:docPr id="3112" name="Picture 3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2" name="Picture 31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7EB6">
        <w:t xml:space="preserve">na jejich otázky. </w:t>
      </w:r>
    </w:p>
    <w:p w:rsidR="00EB3786" w:rsidRPr="00A47EB6" w:rsidRDefault="00EB3786" w:rsidP="00EB3786">
      <w:pPr>
        <w:pStyle w:val="Odstavecseseznamem"/>
        <w:numPr>
          <w:ilvl w:val="0"/>
          <w:numId w:val="4"/>
        </w:numPr>
        <w:spacing w:after="0" w:line="276" w:lineRule="auto"/>
        <w:ind w:left="284" w:right="14" w:hanging="284"/>
        <w:jc w:val="both"/>
      </w:pPr>
      <w:r w:rsidRPr="00A47EB6">
        <w:t>Otevíráme témata související s poslední etapou života a umírání.</w:t>
      </w:r>
    </w:p>
    <w:p w:rsidR="00EB3786" w:rsidRDefault="00EB3786" w:rsidP="00EB3786">
      <w:pPr>
        <w:pStyle w:val="Odstavecseseznamem"/>
        <w:numPr>
          <w:ilvl w:val="0"/>
          <w:numId w:val="4"/>
        </w:numPr>
        <w:spacing w:after="0" w:line="276" w:lineRule="auto"/>
        <w:ind w:left="284" w:right="14" w:hanging="284"/>
        <w:jc w:val="both"/>
      </w:pPr>
      <w:r>
        <w:t>Společné s pečujícími tvoříme plán péče o pacienta v domácím prostředí, často také ve spolupráci s jinými službami a organizacemi.</w:t>
      </w:r>
    </w:p>
    <w:p w:rsidR="00EB3786" w:rsidRDefault="00EB3786" w:rsidP="00EB3786">
      <w:pPr>
        <w:pStyle w:val="Odstavecseseznamem"/>
        <w:numPr>
          <w:ilvl w:val="0"/>
          <w:numId w:val="4"/>
        </w:numPr>
        <w:spacing w:after="74" w:line="276" w:lineRule="auto"/>
        <w:ind w:left="284" w:right="14" w:hanging="284"/>
        <w:jc w:val="both"/>
      </w:pPr>
      <w:r>
        <w:lastRenderedPageBreak/>
        <w:t xml:space="preserve">Pečujícím pomáháme v řešení praktických záležitostí </w:t>
      </w:r>
      <w:r>
        <w:rPr>
          <w:noProof/>
          <w:lang w:eastAsia="cs-CZ"/>
        </w:rPr>
        <w:drawing>
          <wp:inline distT="0" distB="0" distL="0" distR="0" wp14:anchorId="54C1D281" wp14:editId="2AB589F0">
            <wp:extent cx="31978" cy="118784"/>
            <wp:effectExtent l="0" t="0" r="0" b="0"/>
            <wp:docPr id="3113" name="Picture 3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3" name="Picture 31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978" cy="118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nácvik péče, příspěvek na péči, možnosti uvolnění ze zaměstnání apod.)</w:t>
      </w:r>
      <w:r>
        <w:rPr>
          <w:noProof/>
          <w:lang w:eastAsia="cs-CZ"/>
        </w:rPr>
        <w:drawing>
          <wp:inline distT="0" distB="0" distL="0" distR="0" wp14:anchorId="11798552" wp14:editId="7DFC590D">
            <wp:extent cx="18273" cy="13706"/>
            <wp:effectExtent l="0" t="0" r="0" b="0"/>
            <wp:docPr id="3114" name="Picture 3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4" name="Picture 31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73" cy="13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786" w:rsidRPr="00A47EB6" w:rsidRDefault="00EB3786" w:rsidP="00EB3786">
      <w:pPr>
        <w:pStyle w:val="Odstavecseseznamem"/>
        <w:numPr>
          <w:ilvl w:val="0"/>
          <w:numId w:val="4"/>
        </w:numPr>
        <w:spacing w:after="38" w:line="276" w:lineRule="auto"/>
        <w:ind w:left="284" w:right="14" w:hanging="284"/>
        <w:jc w:val="both"/>
      </w:pPr>
      <w:r w:rsidRPr="00A47EB6">
        <w:t>Podporujeme těhotné ženy a rodiny, které se potýkají s diagnózou ohrožující život jejich dítěte.</w:t>
      </w:r>
    </w:p>
    <w:p w:rsidR="00EB3786" w:rsidRPr="00A47EB6" w:rsidRDefault="00EB3786" w:rsidP="00EB3786">
      <w:pPr>
        <w:pStyle w:val="Odstavecseseznamem"/>
        <w:numPr>
          <w:ilvl w:val="0"/>
          <w:numId w:val="4"/>
        </w:numPr>
        <w:spacing w:after="60" w:line="276" w:lineRule="auto"/>
        <w:ind w:left="284" w:right="14" w:hanging="284"/>
        <w:jc w:val="both"/>
      </w:pPr>
      <w:r w:rsidRPr="00A47EB6">
        <w:t>Poskytujeme emoční podporu pozůstalým při překonávání křehkého období po ztrátě blízké osoby, a to jak p</w:t>
      </w:r>
      <w:r>
        <w:t>o dlouhodobé nemoci, tak i v pří</w:t>
      </w:r>
      <w:r w:rsidRPr="00A47EB6">
        <w:t>padech neočekávaného či tragického úmrtí.</w:t>
      </w:r>
    </w:p>
    <w:p w:rsidR="00EB3786" w:rsidRPr="00A47EB6" w:rsidRDefault="00EB3786" w:rsidP="00EB3786">
      <w:pPr>
        <w:pStyle w:val="Odstavecseseznamem"/>
        <w:numPr>
          <w:ilvl w:val="0"/>
          <w:numId w:val="4"/>
        </w:numPr>
        <w:spacing w:after="68" w:line="276" w:lineRule="auto"/>
        <w:ind w:left="284" w:right="14" w:hanging="284"/>
        <w:jc w:val="both"/>
      </w:pPr>
      <w:r w:rsidRPr="00A47EB6">
        <w:t>Nabízíme</w:t>
      </w:r>
      <w:r>
        <w:t xml:space="preserve"> praktickou podporu v zařizování</w:t>
      </w:r>
      <w:r w:rsidRPr="00A47EB6">
        <w:t xml:space="preserve"> nezbytných </w:t>
      </w:r>
      <w:r w:rsidRPr="00A47EB6">
        <w:rPr>
          <w:noProof/>
          <w:lang w:eastAsia="cs-CZ"/>
        </w:rPr>
        <w:drawing>
          <wp:inline distT="0" distB="0" distL="0" distR="0" wp14:anchorId="54F145C0" wp14:editId="470DC4AB">
            <wp:extent cx="4568" cy="4569"/>
            <wp:effectExtent l="0" t="0" r="0" b="0"/>
            <wp:docPr id="3118" name="Picture 3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8" name="Picture 31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7EB6">
        <w:t>záležitostí po úmrtí blízké osoby (pomáháme při plán</w:t>
      </w:r>
      <w:r>
        <w:t>ování posledního rozloučení, vyří</w:t>
      </w:r>
      <w:r w:rsidRPr="00A47EB6">
        <w:t>zení důchodů apod</w:t>
      </w:r>
      <w:r>
        <w:t>.</w:t>
      </w:r>
      <w:r w:rsidRPr="00A47EB6">
        <w:t>).</w:t>
      </w:r>
    </w:p>
    <w:p w:rsidR="00EB3786" w:rsidRPr="00A47EB6" w:rsidRDefault="00EB3786" w:rsidP="00EB3786">
      <w:pPr>
        <w:pStyle w:val="Odstavecseseznamem"/>
        <w:numPr>
          <w:ilvl w:val="0"/>
          <w:numId w:val="4"/>
        </w:numPr>
        <w:spacing w:after="0" w:line="276" w:lineRule="auto"/>
        <w:ind w:left="284" w:right="14" w:hanging="284"/>
        <w:jc w:val="both"/>
      </w:pPr>
      <w:r>
        <w:t>Doprovázíme dě</w:t>
      </w:r>
      <w:r w:rsidRPr="00A47EB6">
        <w:t>ti po úmrtí blízké osoby do školky či školy — umíme vysvětlit spolužákům a učitelům, co se stalo a jak mohou svého kamaráda/žáka podpořit.</w:t>
      </w:r>
      <w:r w:rsidRPr="00A47EB6">
        <w:rPr>
          <w:noProof/>
          <w:lang w:eastAsia="cs-CZ"/>
        </w:rPr>
        <w:drawing>
          <wp:inline distT="0" distB="0" distL="0" distR="0" wp14:anchorId="763EBFDD" wp14:editId="60538921">
            <wp:extent cx="4568" cy="4569"/>
            <wp:effectExtent l="0" t="0" r="0" b="0"/>
            <wp:docPr id="3120" name="Picture 3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0" name="Picture 31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786" w:rsidRDefault="00EB3786" w:rsidP="00EB3786">
      <w:pPr>
        <w:pStyle w:val="Odstavecseseznamem"/>
        <w:numPr>
          <w:ilvl w:val="0"/>
          <w:numId w:val="4"/>
        </w:numPr>
        <w:spacing w:after="182" w:line="276" w:lineRule="auto"/>
        <w:ind w:left="284" w:right="14" w:hanging="284"/>
        <w:jc w:val="both"/>
      </w:pPr>
      <w:r w:rsidRPr="00A47EB6">
        <w:t>Informace, rady a podporu poskytujeme bezplatně během individuálních konzultací, nebo v rámci rodinných či skupinových setkávání.</w:t>
      </w:r>
      <w:r>
        <w:t xml:space="preserve"> </w:t>
      </w:r>
    </w:p>
    <w:p w:rsidR="00EB3786" w:rsidRPr="00A47EB6" w:rsidRDefault="00EB3786" w:rsidP="00EB3786">
      <w:pPr>
        <w:pStyle w:val="Odstavecseseznamem"/>
        <w:numPr>
          <w:ilvl w:val="0"/>
          <w:numId w:val="4"/>
        </w:numPr>
        <w:spacing w:after="182" w:line="276" w:lineRule="auto"/>
        <w:ind w:left="284" w:right="14" w:hanging="284"/>
        <w:jc w:val="both"/>
      </w:pPr>
      <w:r>
        <w:t>Nabízíme sdílenou péči v domovech seniorů (podpora pracovníků, pozůstalých klientů).</w:t>
      </w:r>
    </w:p>
    <w:p w:rsidR="00EB3786" w:rsidRPr="004E236F" w:rsidRDefault="00EB3786" w:rsidP="004E236F">
      <w:pPr>
        <w:spacing w:after="196" w:line="276" w:lineRule="auto"/>
        <w:ind w:right="180" w:firstLine="7"/>
        <w:jc w:val="both"/>
      </w:pPr>
      <w:bookmarkStart w:id="0" w:name="_GoBack"/>
      <w:bookmarkEnd w:id="0"/>
    </w:p>
    <w:p w:rsidR="004E236F" w:rsidRDefault="004E236F" w:rsidP="004E236F">
      <w:pPr>
        <w:spacing w:after="251" w:line="216" w:lineRule="auto"/>
        <w:ind w:left="-1" w:right="14"/>
        <w:jc w:val="both"/>
      </w:pPr>
      <w:r>
        <w:t>Vice informací vám rádi poskytneme na čísle:</w:t>
      </w:r>
    </w:p>
    <w:p w:rsidR="004E236F" w:rsidRPr="004E236F" w:rsidRDefault="004E236F" w:rsidP="004E236F">
      <w:pPr>
        <w:spacing w:after="43" w:line="276" w:lineRule="auto"/>
        <w:ind w:right="1870"/>
        <w:rPr>
          <w:rFonts w:cs="Arial"/>
          <w:b/>
          <w:sz w:val="24"/>
        </w:rPr>
      </w:pPr>
      <w:r w:rsidRPr="004E236F">
        <w:rPr>
          <w:rFonts w:eastAsia="Times New Roman" w:cs="Arial"/>
          <w:b/>
          <w:sz w:val="24"/>
        </w:rPr>
        <w:t>553 038 </w:t>
      </w:r>
      <w:r>
        <w:rPr>
          <w:rFonts w:eastAsia="Times New Roman" w:cs="Arial"/>
          <w:b/>
          <w:sz w:val="24"/>
        </w:rPr>
        <w:t>014</w:t>
      </w:r>
      <w:r w:rsidRPr="004E236F">
        <w:rPr>
          <w:rFonts w:eastAsia="Times New Roman" w:cs="Arial"/>
          <w:b/>
          <w:sz w:val="24"/>
        </w:rPr>
        <w:t xml:space="preserve"> </w:t>
      </w:r>
    </w:p>
    <w:p w:rsidR="004E236F" w:rsidRPr="00DA71F4" w:rsidRDefault="004E236F" w:rsidP="004E236F">
      <w:pPr>
        <w:spacing w:after="43" w:line="276" w:lineRule="auto"/>
        <w:ind w:right="1870"/>
        <w:rPr>
          <w:rFonts w:cs="Arial"/>
        </w:rPr>
      </w:pPr>
      <w:r w:rsidRPr="00DA71F4">
        <w:rPr>
          <w:rFonts w:cs="Arial"/>
        </w:rPr>
        <w:t>po-pá 7:00-15:00</w:t>
      </w:r>
    </w:p>
    <w:p w:rsidR="004E236F" w:rsidRDefault="004E236F"/>
    <w:p w:rsidR="003460CA" w:rsidRPr="003460CA" w:rsidRDefault="003460CA">
      <w:r w:rsidRPr="003460CA">
        <w:t xml:space="preserve">Další informace naleznete zde: </w:t>
      </w:r>
    </w:p>
    <w:p w:rsidR="003460CA" w:rsidRDefault="003460CA">
      <w:pPr>
        <w:rPr>
          <w:b/>
        </w:rPr>
      </w:pPr>
      <w:r>
        <w:rPr>
          <w:b/>
        </w:rPr>
        <w:t xml:space="preserve">www: </w:t>
      </w:r>
      <w:hyperlink r:id="rId11" w:history="1">
        <w:r w:rsidRPr="005131DC">
          <w:rPr>
            <w:rStyle w:val="Hypertextovodkaz"/>
            <w:b/>
          </w:rPr>
          <w:t>https://zivotastrom.cz/</w:t>
        </w:r>
      </w:hyperlink>
    </w:p>
    <w:p w:rsidR="003460CA" w:rsidRPr="003460CA" w:rsidRDefault="003460CA">
      <w:pPr>
        <w:rPr>
          <w:b/>
        </w:rPr>
      </w:pPr>
    </w:p>
    <w:sectPr w:rsidR="003460CA" w:rsidRPr="003460CA" w:rsidSect="00FF2F8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2EA"/>
    <w:multiLevelType w:val="hybridMultilevel"/>
    <w:tmpl w:val="5B0C3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C0A54"/>
    <w:multiLevelType w:val="hybridMultilevel"/>
    <w:tmpl w:val="CCFC8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B786A"/>
    <w:multiLevelType w:val="hybridMultilevel"/>
    <w:tmpl w:val="69BCE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2204E"/>
    <w:multiLevelType w:val="hybridMultilevel"/>
    <w:tmpl w:val="07C674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A49CF"/>
    <w:multiLevelType w:val="hybridMultilevel"/>
    <w:tmpl w:val="4322D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06E5A"/>
    <w:multiLevelType w:val="hybridMultilevel"/>
    <w:tmpl w:val="A9DC02EA"/>
    <w:lvl w:ilvl="0" w:tplc="0405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6F"/>
    <w:rsid w:val="003460CA"/>
    <w:rsid w:val="004E236F"/>
    <w:rsid w:val="00515922"/>
    <w:rsid w:val="007704C2"/>
    <w:rsid w:val="00772CEF"/>
    <w:rsid w:val="007776C0"/>
    <w:rsid w:val="007A5647"/>
    <w:rsid w:val="00892F2B"/>
    <w:rsid w:val="008E34C4"/>
    <w:rsid w:val="00A8129A"/>
    <w:rsid w:val="00C35211"/>
    <w:rsid w:val="00C7464D"/>
    <w:rsid w:val="00EB3786"/>
    <w:rsid w:val="00EE3444"/>
    <w:rsid w:val="00EE7205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4EDA2"/>
  <w15:chartTrackingRefBased/>
  <w15:docId w15:val="{395BCA51-2174-4A62-9F61-317B6710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236F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5647"/>
    <w:pPr>
      <w:spacing w:after="0" w:line="240" w:lineRule="auto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E236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460C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460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zivotastrom.cz/" TargetMode="Externa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714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2024-07-12T07:21:00Z</dcterms:created>
  <dcterms:modified xsi:type="dcterms:W3CDTF">2025-06-17T07:48:00Z</dcterms:modified>
</cp:coreProperties>
</file>